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7638C" w14:textId="4BA6FB00" w:rsidR="00CE54C0" w:rsidRPr="00E91343" w:rsidRDefault="00CE54C0" w:rsidP="4DBB29C8">
      <w:pPr>
        <w:spacing w:after="200" w:line="276" w:lineRule="auto"/>
        <w:rPr>
          <w:rStyle w:val="PageNumber"/>
          <w:i/>
          <w:iCs/>
          <w:color w:val="FF0000"/>
          <w:lang w:val="sq-AL"/>
        </w:rPr>
      </w:pPr>
    </w:p>
    <w:p w14:paraId="1C37BDD9" w14:textId="48AA5979" w:rsidR="00DE0FCC" w:rsidRPr="00E91343" w:rsidRDefault="00E91343" w:rsidP="004D5E28">
      <w:pPr>
        <w:spacing w:after="200" w:line="276" w:lineRule="auto"/>
        <w:jc w:val="center"/>
        <w:rPr>
          <w:rStyle w:val="PageNumber"/>
          <w:b/>
          <w:bCs/>
          <w:i/>
          <w:iCs/>
          <w:color w:val="FF0000"/>
          <w:sz w:val="32"/>
          <w:szCs w:val="32"/>
          <w:lang w:val="sq-AL"/>
        </w:rPr>
      </w:pPr>
      <w:r>
        <w:rPr>
          <w:rStyle w:val="PageNumber"/>
          <w:b/>
          <w:bCs/>
          <w:i/>
          <w:iCs/>
          <w:color w:val="FF0000"/>
          <w:sz w:val="32"/>
          <w:szCs w:val="32"/>
          <w:lang w:val="sq-AL"/>
        </w:rPr>
        <w:t>Ftesë</w:t>
      </w:r>
      <w:r w:rsidRPr="00E91343">
        <w:rPr>
          <w:rStyle w:val="PageNumber"/>
          <w:b/>
          <w:bCs/>
          <w:i/>
          <w:iCs/>
          <w:color w:val="FF0000"/>
          <w:sz w:val="32"/>
          <w:szCs w:val="32"/>
          <w:lang w:val="sq-AL"/>
        </w:rPr>
        <w:t xml:space="preserve"> </w:t>
      </w:r>
      <w:r>
        <w:rPr>
          <w:rStyle w:val="PageNumber"/>
          <w:b/>
          <w:bCs/>
          <w:i/>
          <w:iCs/>
          <w:color w:val="FF0000"/>
          <w:sz w:val="32"/>
          <w:szCs w:val="32"/>
          <w:lang w:val="sq-AL"/>
        </w:rPr>
        <w:t xml:space="preserve">për </w:t>
      </w:r>
      <w:r w:rsidRPr="00E91343">
        <w:rPr>
          <w:rStyle w:val="PageNumber"/>
          <w:b/>
          <w:bCs/>
          <w:i/>
          <w:iCs/>
          <w:color w:val="FF0000"/>
          <w:sz w:val="32"/>
          <w:szCs w:val="32"/>
          <w:lang w:val="sq-AL"/>
        </w:rPr>
        <w:t xml:space="preserve">aplikim </w:t>
      </w:r>
    </w:p>
    <w:p w14:paraId="4F20A41D" w14:textId="3244C6E6" w:rsidR="00026FB1" w:rsidRPr="00E91343" w:rsidRDefault="00026FB1" w:rsidP="005B0874">
      <w:pPr>
        <w:spacing w:after="200" w:line="276" w:lineRule="auto"/>
        <w:jc w:val="right"/>
        <w:rPr>
          <w:rStyle w:val="PageNumber"/>
          <w:b/>
          <w:bCs/>
          <w:i/>
          <w:iCs/>
          <w:color w:val="FF0000"/>
          <w:sz w:val="32"/>
          <w:szCs w:val="32"/>
          <w:lang w:val="sq-AL"/>
        </w:rPr>
      </w:pPr>
    </w:p>
    <w:p w14:paraId="138F41A5" w14:textId="48EBD0F2" w:rsidR="00026FB1" w:rsidRPr="00E91343" w:rsidRDefault="00E91343" w:rsidP="00026FB1">
      <w:pPr>
        <w:spacing w:after="200" w:line="276" w:lineRule="auto"/>
        <w:rPr>
          <w:rStyle w:val="PageNumber"/>
          <w:b/>
          <w:bCs/>
          <w:i/>
          <w:iCs/>
          <w:sz w:val="24"/>
          <w:szCs w:val="24"/>
          <w:lang w:val="sq-AL"/>
        </w:rPr>
      </w:pPr>
      <w:r>
        <w:rPr>
          <w:rStyle w:val="PageNumber"/>
          <w:b/>
          <w:bCs/>
          <w:i/>
          <w:iCs/>
          <w:sz w:val="24"/>
          <w:szCs w:val="24"/>
          <w:lang w:val="sq-AL"/>
        </w:rPr>
        <w:t xml:space="preserve">Argëtimi i sotëm, punësim në të ardhmen </w:t>
      </w:r>
    </w:p>
    <w:p w14:paraId="19BBC2E3" w14:textId="6930F74F" w:rsidR="00E91343" w:rsidRDefault="00E91343" w:rsidP="00E91343">
      <w:pPr>
        <w:jc w:val="both"/>
        <w:rPr>
          <w:lang w:val="sq-AL"/>
        </w:rPr>
      </w:pPr>
      <w:r>
        <w:rPr>
          <w:lang w:val="sq-AL"/>
        </w:rPr>
        <w:t>Kampet lokale verore në Mitrovicë dhe Gjilan, të mbështetur</w:t>
      </w:r>
      <w:r w:rsidR="009F00AC">
        <w:rPr>
          <w:lang w:val="sq-AL"/>
        </w:rPr>
        <w:t>a</w:t>
      </w:r>
      <w:r>
        <w:rPr>
          <w:lang w:val="sq-AL"/>
        </w:rPr>
        <w:t xml:space="preserve"> nga Qeveria Gjermane përmes </w:t>
      </w:r>
      <w:r w:rsidRPr="00E91343">
        <w:rPr>
          <w:rStyle w:val="normaltextrun"/>
          <w:rFonts w:cs="Arial"/>
          <w:color w:val="000000"/>
          <w:shd w:val="clear" w:color="auto" w:fill="FFFFFF"/>
          <w:lang w:val="sq-AL"/>
        </w:rPr>
        <w:t>Deutsche Gesellschaft für Internationale Zusammenarbeit (GIZ) GmbH</w:t>
      </w:r>
      <w:r>
        <w:rPr>
          <w:rStyle w:val="normaltextrun"/>
          <w:rFonts w:cs="Arial"/>
          <w:color w:val="000000"/>
          <w:shd w:val="clear" w:color="auto" w:fill="FFFFFF"/>
          <w:lang w:val="sq-AL"/>
        </w:rPr>
        <w:t>, në bashkëpunim me Zyrat Publike për Punësim në komunat përkatëse do të sjellin 25-30 të rijnë nga secili rajon për ndarë mes vete</w:t>
      </w:r>
      <w:r w:rsidRPr="00E91343">
        <w:rPr>
          <w:rStyle w:val="normaltextrun"/>
          <w:rFonts w:cs="Arial"/>
          <w:color w:val="000000"/>
          <w:shd w:val="clear" w:color="auto" w:fill="FFFFFF"/>
          <w:lang w:val="sq-AL"/>
        </w:rPr>
        <w:t xml:space="preserve"> </w:t>
      </w:r>
      <w:r>
        <w:rPr>
          <w:rStyle w:val="normaltextrun"/>
          <w:rFonts w:cs="Arial"/>
          <w:color w:val="000000"/>
          <w:shd w:val="clear" w:color="auto" w:fill="FFFFFF"/>
          <w:lang w:val="sq-AL"/>
        </w:rPr>
        <w:t xml:space="preserve">përvojat, me theks të veçantë në aktivitetet për orientimin në karrierë. </w:t>
      </w:r>
    </w:p>
    <w:p w14:paraId="52DA0507" w14:textId="31549BD7" w:rsidR="00F576C1" w:rsidRPr="00E91343" w:rsidRDefault="00FB6354" w:rsidP="00741B36">
      <w:pPr>
        <w:jc w:val="both"/>
        <w:rPr>
          <w:lang w:val="sq-AL"/>
        </w:rPr>
      </w:pPr>
      <w:r w:rsidRPr="00E91343">
        <w:rPr>
          <w:lang w:val="sq-AL"/>
        </w:rPr>
        <w:t xml:space="preserve"> </w:t>
      </w:r>
    </w:p>
    <w:p w14:paraId="3FD9E32C" w14:textId="3AFBA508" w:rsidR="00741B36" w:rsidRPr="00E91343" w:rsidRDefault="00E91343" w:rsidP="00741B36">
      <w:pPr>
        <w:jc w:val="both"/>
        <w:rPr>
          <w:lang w:val="sq-AL"/>
        </w:rPr>
      </w:pPr>
      <w:r>
        <w:rPr>
          <w:lang w:val="sq-AL"/>
        </w:rPr>
        <w:t>Kampi veror do të ketë karakter aktiv dhe do t`ju udh</w:t>
      </w:r>
      <w:r w:rsidR="00741B36">
        <w:rPr>
          <w:lang w:val="sq-AL"/>
        </w:rPr>
        <w:t>ë</w:t>
      </w:r>
      <w:r>
        <w:rPr>
          <w:lang w:val="sq-AL"/>
        </w:rPr>
        <w:t>zoj p</w:t>
      </w:r>
      <w:r w:rsidR="00741B36">
        <w:rPr>
          <w:lang w:val="sq-AL"/>
        </w:rPr>
        <w:t>ë</w:t>
      </w:r>
      <w:r>
        <w:rPr>
          <w:lang w:val="sq-AL"/>
        </w:rPr>
        <w:t>rmes p</w:t>
      </w:r>
      <w:r w:rsidR="00741B36">
        <w:rPr>
          <w:lang w:val="sq-AL"/>
        </w:rPr>
        <w:t>ë</w:t>
      </w:r>
      <w:r>
        <w:rPr>
          <w:lang w:val="sq-AL"/>
        </w:rPr>
        <w:t>rmbajtjeve të nd</w:t>
      </w:r>
      <w:bookmarkStart w:id="0" w:name="_GoBack"/>
      <w:bookmarkEnd w:id="0"/>
      <w:r>
        <w:rPr>
          <w:lang w:val="sq-AL"/>
        </w:rPr>
        <w:t xml:space="preserve">ryshme trajnuese – nga puna në grupe </w:t>
      </w:r>
      <w:r w:rsidR="00741B36">
        <w:rPr>
          <w:lang w:val="sq-AL"/>
        </w:rPr>
        <w:t xml:space="preserve">në inpute praktike për punësim, nga aftësitë e të shkruarit tek aftësitë për prezantim, nga salla për trajnim tek terrenet sportive dhe natyra. </w:t>
      </w:r>
    </w:p>
    <w:p w14:paraId="0964E402" w14:textId="2AF68902" w:rsidR="0045666D" w:rsidRPr="00E91343" w:rsidRDefault="0045666D" w:rsidP="00741B36">
      <w:pPr>
        <w:jc w:val="both"/>
        <w:rPr>
          <w:lang w:val="sq-AL"/>
        </w:rPr>
      </w:pPr>
    </w:p>
    <w:p w14:paraId="61ABF51C" w14:textId="2CE3B48F" w:rsidR="00981706" w:rsidRPr="00E91343" w:rsidRDefault="00741B36" w:rsidP="00741B36">
      <w:pPr>
        <w:spacing w:after="200" w:line="276" w:lineRule="auto"/>
        <w:jc w:val="both"/>
        <w:rPr>
          <w:rStyle w:val="PageNumber"/>
          <w:lang w:val="sq-AL"/>
        </w:rPr>
      </w:pPr>
      <w:r>
        <w:rPr>
          <w:lang w:val="sq-AL"/>
        </w:rPr>
        <w:t xml:space="preserve">Kampet verore synojnë të mbështesin të rinjtë që të marrin vendime të informuara për karrierat e tyre të ardhshme dhe të përmirësojnë punsueshmërinë e të rinjve në Kosovë përmes të mësuarit të bazuar në aktivitete. </w:t>
      </w:r>
    </w:p>
    <w:p w14:paraId="32CE68DF" w14:textId="5DDFF88A" w:rsidR="00B25A3A" w:rsidRPr="00E91343" w:rsidRDefault="00741B36" w:rsidP="00B25A3A">
      <w:pPr>
        <w:spacing w:after="200" w:line="276" w:lineRule="auto"/>
        <w:rPr>
          <w:rStyle w:val="PageNumber"/>
          <w:rFonts w:eastAsia="Calibri" w:cs="Arial"/>
          <w:u w:val="single"/>
          <w:lang w:val="sq-AL"/>
        </w:rPr>
      </w:pPr>
      <w:r>
        <w:rPr>
          <w:rStyle w:val="PageNumber"/>
          <w:rFonts w:eastAsia="Calibri" w:cs="Arial"/>
          <w:u w:val="single"/>
          <w:lang w:val="sq-AL"/>
        </w:rPr>
        <w:t>A jeni</w:t>
      </w:r>
      <w:r w:rsidR="004D5E28" w:rsidRPr="00E91343">
        <w:rPr>
          <w:rStyle w:val="PageNumber"/>
          <w:rFonts w:eastAsia="Calibri" w:cs="Arial"/>
          <w:u w:val="single"/>
          <w:lang w:val="sq-AL"/>
        </w:rPr>
        <w:t>...?</w:t>
      </w:r>
    </w:p>
    <w:p w14:paraId="339A0895" w14:textId="165C6F96" w:rsidR="00B25A3A" w:rsidRPr="00E91343" w:rsidRDefault="00741B36" w:rsidP="00B25A3A">
      <w:pPr>
        <w:pStyle w:val="ListParagraph"/>
        <w:numPr>
          <w:ilvl w:val="0"/>
          <w:numId w:val="11"/>
        </w:numPr>
        <w:spacing w:after="200" w:line="276" w:lineRule="auto"/>
        <w:rPr>
          <w:rStyle w:val="PageNumber"/>
          <w:lang w:val="sq-AL"/>
        </w:rPr>
      </w:pPr>
      <w:r>
        <w:rPr>
          <w:rStyle w:val="PageNumber"/>
          <w:lang w:val="sq-AL"/>
        </w:rPr>
        <w:t>Kureshtar për perspektivën tuaj në të ardhmen</w:t>
      </w:r>
      <w:r w:rsidR="00B25A3A" w:rsidRPr="00E91343">
        <w:rPr>
          <w:rStyle w:val="PageNumber"/>
          <w:lang w:val="sq-AL"/>
        </w:rPr>
        <w:t>?</w:t>
      </w:r>
    </w:p>
    <w:p w14:paraId="3748003D" w14:textId="64C195C6" w:rsidR="00B25A3A" w:rsidRPr="00E91343" w:rsidRDefault="00741B36" w:rsidP="00B25A3A">
      <w:pPr>
        <w:pStyle w:val="ListParagraph"/>
        <w:numPr>
          <w:ilvl w:val="0"/>
          <w:numId w:val="11"/>
        </w:numPr>
        <w:spacing w:after="200" w:line="276" w:lineRule="auto"/>
        <w:rPr>
          <w:rStyle w:val="PageNumber"/>
          <w:lang w:val="sq-AL"/>
        </w:rPr>
      </w:pPr>
      <w:r>
        <w:rPr>
          <w:rStyle w:val="PageNumber"/>
          <w:lang w:val="sq-AL"/>
        </w:rPr>
        <w:t>Të etur që të mësoni në mënyrë aktive</w:t>
      </w:r>
      <w:r w:rsidR="00B25A3A" w:rsidRPr="00E91343">
        <w:rPr>
          <w:rStyle w:val="PageNumber"/>
          <w:lang w:val="sq-AL"/>
        </w:rPr>
        <w:t>?</w:t>
      </w:r>
    </w:p>
    <w:p w14:paraId="603E0245" w14:textId="654CCBCF" w:rsidR="00B25A3A" w:rsidRPr="00E91343" w:rsidRDefault="00741B36" w:rsidP="00B25A3A">
      <w:pPr>
        <w:pStyle w:val="ListParagraph"/>
        <w:numPr>
          <w:ilvl w:val="0"/>
          <w:numId w:val="11"/>
        </w:numPr>
        <w:spacing w:after="200" w:line="276" w:lineRule="auto"/>
        <w:rPr>
          <w:rStyle w:val="PageNumber"/>
          <w:rFonts w:asciiTheme="minorHAnsi" w:eastAsiaTheme="minorEastAsia" w:hAnsiTheme="minorHAnsi"/>
          <w:lang w:val="sq-AL"/>
        </w:rPr>
      </w:pPr>
      <w:r>
        <w:rPr>
          <w:rStyle w:val="PageNumber"/>
          <w:lang w:val="sq-AL"/>
        </w:rPr>
        <w:t>Kureshtar që të takoni miq të ri dhe të gatshëm të shkëmbeni përvojat tuaja</w:t>
      </w:r>
      <w:r w:rsidR="00B25A3A" w:rsidRPr="00E91343">
        <w:rPr>
          <w:rStyle w:val="PageNumber"/>
          <w:lang w:val="sq-AL"/>
        </w:rPr>
        <w:t>?</w:t>
      </w:r>
    </w:p>
    <w:p w14:paraId="05A74969" w14:textId="25F7B3E6" w:rsidR="00741B36" w:rsidRPr="00E91343" w:rsidRDefault="00741B36" w:rsidP="00741B36">
      <w:pPr>
        <w:pStyle w:val="ListParagraph"/>
        <w:numPr>
          <w:ilvl w:val="0"/>
          <w:numId w:val="11"/>
        </w:numPr>
        <w:spacing w:after="200" w:line="276" w:lineRule="auto"/>
        <w:rPr>
          <w:rStyle w:val="PageNumber"/>
          <w:lang w:val="sq-AL"/>
        </w:rPr>
      </w:pPr>
      <w:r>
        <w:rPr>
          <w:rStyle w:val="PageNumber"/>
          <w:lang w:val="sq-AL"/>
        </w:rPr>
        <w:t>Të interesuar që të zhvilloni CV</w:t>
      </w:r>
      <w:r w:rsidR="009F00AC">
        <w:rPr>
          <w:rStyle w:val="PageNumber"/>
          <w:lang w:val="sq-AL"/>
        </w:rPr>
        <w:t>-në</w:t>
      </w:r>
      <w:r>
        <w:rPr>
          <w:rStyle w:val="PageNumber"/>
          <w:lang w:val="sq-AL"/>
        </w:rPr>
        <w:t xml:space="preserve">, letrën motivuese dhe aftësitë tuaja prezantuese? </w:t>
      </w:r>
    </w:p>
    <w:p w14:paraId="3AB48EA4" w14:textId="084494A4" w:rsidR="00B25A3A" w:rsidRPr="00E91343" w:rsidRDefault="00741B36" w:rsidP="00741B36">
      <w:pPr>
        <w:pStyle w:val="ListParagraph"/>
        <w:numPr>
          <w:ilvl w:val="0"/>
          <w:numId w:val="11"/>
        </w:numPr>
        <w:spacing w:after="200" w:line="276" w:lineRule="auto"/>
        <w:rPr>
          <w:rStyle w:val="PageNumber"/>
          <w:lang w:val="sq-AL"/>
        </w:rPr>
      </w:pPr>
      <w:r>
        <w:rPr>
          <w:rStyle w:val="PageNumber"/>
          <w:lang w:val="sq-AL"/>
        </w:rPr>
        <w:t>Të gatshëm për përvoja të reja sportive</w:t>
      </w:r>
      <w:r w:rsidR="00B25A3A" w:rsidRPr="00E91343">
        <w:rPr>
          <w:rStyle w:val="PageNumber"/>
          <w:rFonts w:eastAsia="Calibri" w:cs="Arial"/>
          <w:lang w:val="sq-AL"/>
        </w:rPr>
        <w:t>?</w:t>
      </w:r>
    </w:p>
    <w:p w14:paraId="3BD10D29" w14:textId="2508938A" w:rsidR="00B25A3A" w:rsidRPr="00E91343" w:rsidRDefault="00741B36" w:rsidP="00B25A3A">
      <w:pPr>
        <w:pStyle w:val="ListParagraph"/>
        <w:numPr>
          <w:ilvl w:val="0"/>
          <w:numId w:val="11"/>
        </w:numPr>
        <w:spacing w:after="200" w:line="276" w:lineRule="auto"/>
        <w:rPr>
          <w:rStyle w:val="PageNumber"/>
          <w:lang w:val="sq-AL"/>
        </w:rPr>
      </w:pPr>
      <w:r>
        <w:rPr>
          <w:rStyle w:val="PageNumber"/>
          <w:lang w:val="sq-AL"/>
        </w:rPr>
        <w:t>Të prirur që të thelloni aftësitë tuaja personale dhe profesionale</w:t>
      </w:r>
      <w:r w:rsidR="00B25A3A" w:rsidRPr="00E91343">
        <w:rPr>
          <w:rStyle w:val="PageNumber"/>
          <w:lang w:val="sq-AL"/>
        </w:rPr>
        <w:t>?</w:t>
      </w:r>
    </w:p>
    <w:p w14:paraId="5543CADB" w14:textId="4E85D6D1" w:rsidR="003D28E9" w:rsidRPr="00E91343" w:rsidRDefault="00741B36" w:rsidP="00B25A3A">
      <w:pPr>
        <w:pStyle w:val="ListParagraph"/>
        <w:numPr>
          <w:ilvl w:val="0"/>
          <w:numId w:val="11"/>
        </w:numPr>
        <w:spacing w:after="200" w:line="276" w:lineRule="auto"/>
        <w:rPr>
          <w:rStyle w:val="PageNumber"/>
          <w:lang w:val="sq-AL"/>
        </w:rPr>
      </w:pPr>
      <w:r>
        <w:rPr>
          <w:rStyle w:val="PageNumber"/>
          <w:lang w:val="sq-AL"/>
        </w:rPr>
        <w:t>A jetoni në rajonin e Mitrovicës dhe Gjilanit</w:t>
      </w:r>
      <w:r w:rsidR="003D28E9" w:rsidRPr="00E91343">
        <w:rPr>
          <w:rStyle w:val="PageNumber"/>
          <w:lang w:val="sq-AL"/>
        </w:rPr>
        <w:t>?</w:t>
      </w:r>
    </w:p>
    <w:p w14:paraId="5DAB6C7B" w14:textId="39CBBFC0" w:rsidR="004237A7" w:rsidRPr="00E91343" w:rsidRDefault="004237A7" w:rsidP="002C3B55">
      <w:pPr>
        <w:spacing w:after="200" w:line="276" w:lineRule="auto"/>
        <w:rPr>
          <w:rStyle w:val="PageNumber"/>
          <w:u w:val="single"/>
          <w:lang w:val="sq-AL"/>
        </w:rPr>
      </w:pPr>
    </w:p>
    <w:p w14:paraId="49E1B72E" w14:textId="3B788F0E" w:rsidR="00FF3608" w:rsidRPr="00E91343" w:rsidRDefault="00741B36" w:rsidP="002C3B55">
      <w:pPr>
        <w:spacing w:after="200" w:line="276" w:lineRule="auto"/>
        <w:rPr>
          <w:rStyle w:val="PageNumber"/>
          <w:u w:val="single"/>
          <w:lang w:val="sq-AL"/>
        </w:rPr>
      </w:pPr>
      <w:r>
        <w:rPr>
          <w:rStyle w:val="PageNumber"/>
          <w:b/>
          <w:bCs/>
          <w:u w:val="single"/>
          <w:lang w:val="sq-AL"/>
        </w:rPr>
        <w:t>Kush mund të përfitoj</w:t>
      </w:r>
      <w:r w:rsidR="00981706" w:rsidRPr="00E91343">
        <w:rPr>
          <w:rStyle w:val="PageNumber"/>
          <w:b/>
          <w:bCs/>
          <w:u w:val="single"/>
          <w:lang w:val="sq-AL"/>
        </w:rPr>
        <w:t>?</w:t>
      </w:r>
    </w:p>
    <w:p w14:paraId="5125C5D0" w14:textId="7C574CDE" w:rsidR="00FF3608" w:rsidRPr="00E91343" w:rsidRDefault="00741B36" w:rsidP="00FF3608">
      <w:pPr>
        <w:pStyle w:val="ListParagraph"/>
        <w:numPr>
          <w:ilvl w:val="0"/>
          <w:numId w:val="11"/>
        </w:numPr>
        <w:spacing w:after="200" w:line="276" w:lineRule="auto"/>
        <w:rPr>
          <w:rStyle w:val="PageNumber"/>
          <w:lang w:val="sq-AL"/>
        </w:rPr>
      </w:pPr>
      <w:r>
        <w:rPr>
          <w:rStyle w:val="PageNumber"/>
          <w:lang w:val="sq-AL"/>
        </w:rPr>
        <w:t xml:space="preserve">Të rinjtë e moshës </w:t>
      </w:r>
      <w:r w:rsidR="00AF5878" w:rsidRPr="00E91343">
        <w:rPr>
          <w:rStyle w:val="PageNumber"/>
          <w:lang w:val="sq-AL"/>
        </w:rPr>
        <w:t xml:space="preserve">18-21 </w:t>
      </w:r>
      <w:r>
        <w:rPr>
          <w:rStyle w:val="PageNumber"/>
          <w:lang w:val="sq-AL"/>
        </w:rPr>
        <w:t>vjeçar</w:t>
      </w:r>
    </w:p>
    <w:p w14:paraId="11816D86" w14:textId="2ABD3986" w:rsidR="00741B36" w:rsidRPr="00741B36" w:rsidRDefault="00741B36" w:rsidP="00DF6A51">
      <w:pPr>
        <w:pStyle w:val="ListParagraph"/>
        <w:numPr>
          <w:ilvl w:val="0"/>
          <w:numId w:val="11"/>
        </w:numPr>
        <w:spacing w:after="200" w:line="276" w:lineRule="auto"/>
        <w:rPr>
          <w:rStyle w:val="PageNumber"/>
          <w:lang w:val="sq-AL"/>
        </w:rPr>
      </w:pPr>
      <w:r>
        <w:rPr>
          <w:rStyle w:val="PageNumber"/>
          <w:lang w:val="sq-AL"/>
        </w:rPr>
        <w:t xml:space="preserve">Të rinjtë e papunësuar dhe që nuk janë duke ndjekur shkollimin apo trajnimin (inkurajohen të aplikojnë gratë, pjesëtarët e minoriteteve, të kthyerit dhe grupet e cenueshme) </w:t>
      </w:r>
    </w:p>
    <w:p w14:paraId="0DE1299D" w14:textId="58687920" w:rsidR="008B4A5B" w:rsidRPr="00741B36" w:rsidRDefault="00741B36" w:rsidP="00DF6A51">
      <w:pPr>
        <w:pStyle w:val="ListParagraph"/>
        <w:numPr>
          <w:ilvl w:val="0"/>
          <w:numId w:val="11"/>
        </w:numPr>
        <w:spacing w:after="200" w:line="276" w:lineRule="auto"/>
        <w:rPr>
          <w:rStyle w:val="PageNumber"/>
          <w:lang w:val="sq-AL"/>
        </w:rPr>
      </w:pPr>
      <w:r w:rsidRPr="00741B36">
        <w:rPr>
          <w:rStyle w:val="PageNumber"/>
          <w:lang w:val="sq-AL"/>
        </w:rPr>
        <w:t xml:space="preserve">Të rinjtë e regjistruara në </w:t>
      </w:r>
      <w:r w:rsidR="009F00AC" w:rsidRPr="00741B36">
        <w:rPr>
          <w:rStyle w:val="PageNumber"/>
          <w:lang w:val="sq-AL"/>
        </w:rPr>
        <w:t xml:space="preserve">Zyrat </w:t>
      </w:r>
      <w:r w:rsidRPr="00741B36">
        <w:rPr>
          <w:rStyle w:val="PageNumber"/>
          <w:lang w:val="sq-AL"/>
        </w:rPr>
        <w:t xml:space="preserve">për </w:t>
      </w:r>
      <w:r w:rsidR="009F00AC" w:rsidRPr="00741B36">
        <w:rPr>
          <w:rStyle w:val="PageNumber"/>
          <w:lang w:val="sq-AL"/>
        </w:rPr>
        <w:t>Punësim</w:t>
      </w:r>
      <w:r w:rsidR="009F00AC">
        <w:rPr>
          <w:rStyle w:val="PageNumber"/>
          <w:lang w:val="sq-AL"/>
        </w:rPr>
        <w:t>.</w:t>
      </w:r>
    </w:p>
    <w:p w14:paraId="1CDC54BD" w14:textId="012FE2A6" w:rsidR="003D28E9" w:rsidRPr="00E91343" w:rsidRDefault="00741B36" w:rsidP="00981706">
      <w:pPr>
        <w:spacing w:after="200" w:line="276" w:lineRule="auto"/>
        <w:rPr>
          <w:rStyle w:val="PageNumber"/>
          <w:b/>
          <w:bCs/>
          <w:u w:val="single"/>
          <w:lang w:val="sq-AL"/>
        </w:rPr>
      </w:pPr>
      <w:r>
        <w:rPr>
          <w:rStyle w:val="PageNumber"/>
          <w:b/>
          <w:bCs/>
          <w:u w:val="single"/>
          <w:lang w:val="sq-AL"/>
        </w:rPr>
        <w:t>Kur dhe ku</w:t>
      </w:r>
      <w:r w:rsidR="003D28E9" w:rsidRPr="00E91343">
        <w:rPr>
          <w:rStyle w:val="PageNumber"/>
          <w:b/>
          <w:bCs/>
          <w:u w:val="single"/>
          <w:lang w:val="sq-AL"/>
        </w:rPr>
        <w:t>?</w:t>
      </w:r>
    </w:p>
    <w:p w14:paraId="2A489CAF" w14:textId="5CE7ADF0" w:rsidR="003D28E9" w:rsidRPr="00E91343" w:rsidRDefault="00741B36" w:rsidP="00981706">
      <w:pPr>
        <w:spacing w:after="200" w:line="276" w:lineRule="auto"/>
        <w:rPr>
          <w:rStyle w:val="PageNumber"/>
          <w:lang w:val="sq-AL"/>
        </w:rPr>
      </w:pPr>
      <w:r>
        <w:rPr>
          <w:rStyle w:val="PageNumber"/>
          <w:lang w:val="sq-AL"/>
        </w:rPr>
        <w:t xml:space="preserve">Në Mitrovicë nga </w:t>
      </w:r>
      <w:r w:rsidR="004D5E28" w:rsidRPr="00E91343">
        <w:rPr>
          <w:rStyle w:val="PageNumber"/>
          <w:lang w:val="sq-AL"/>
        </w:rPr>
        <w:t xml:space="preserve">25 </w:t>
      </w:r>
      <w:r>
        <w:rPr>
          <w:rStyle w:val="PageNumber"/>
          <w:lang w:val="sq-AL"/>
        </w:rPr>
        <w:t xml:space="preserve">deri më </w:t>
      </w:r>
      <w:r w:rsidR="003D28E9" w:rsidRPr="00E91343">
        <w:rPr>
          <w:rStyle w:val="PageNumber"/>
          <w:lang w:val="sq-AL"/>
        </w:rPr>
        <w:t xml:space="preserve">29.07.2022 , </w:t>
      </w:r>
      <w:r>
        <w:rPr>
          <w:rStyle w:val="PageNumber"/>
          <w:lang w:val="sq-AL"/>
        </w:rPr>
        <w:t xml:space="preserve">në </w:t>
      </w:r>
      <w:r w:rsidR="003D28E9" w:rsidRPr="00E91343">
        <w:rPr>
          <w:rStyle w:val="PageNumber"/>
          <w:rFonts w:eastAsia="Calibri" w:cs="Arial"/>
          <w:lang w:val="sq-AL"/>
        </w:rPr>
        <w:t>Villa Vllahia</w:t>
      </w:r>
    </w:p>
    <w:p w14:paraId="7D110F64" w14:textId="29647B72" w:rsidR="003D28E9" w:rsidRPr="00E91343" w:rsidRDefault="00741B36" w:rsidP="00981706">
      <w:pPr>
        <w:spacing w:after="200" w:line="276" w:lineRule="auto"/>
        <w:rPr>
          <w:rStyle w:val="PageNumber"/>
          <w:lang w:val="sq-AL"/>
        </w:rPr>
      </w:pPr>
      <w:r>
        <w:rPr>
          <w:rStyle w:val="PageNumber"/>
          <w:lang w:val="sq-AL"/>
        </w:rPr>
        <w:t xml:space="preserve">Në Gjilan nga </w:t>
      </w:r>
      <w:r w:rsidR="003D28E9" w:rsidRPr="00E91343">
        <w:rPr>
          <w:rStyle w:val="PageNumber"/>
          <w:lang w:val="sq-AL"/>
        </w:rPr>
        <w:t>08</w:t>
      </w:r>
      <w:r w:rsidR="004D5E28" w:rsidRPr="00E91343">
        <w:rPr>
          <w:rStyle w:val="PageNumber"/>
          <w:lang w:val="sq-AL"/>
        </w:rPr>
        <w:t xml:space="preserve"> </w:t>
      </w:r>
      <w:r>
        <w:rPr>
          <w:rStyle w:val="PageNumber"/>
          <w:lang w:val="sq-AL"/>
        </w:rPr>
        <w:t xml:space="preserve">deri më </w:t>
      </w:r>
      <w:r w:rsidR="003D28E9" w:rsidRPr="00E91343">
        <w:rPr>
          <w:rStyle w:val="PageNumber"/>
          <w:lang w:val="sq-AL"/>
        </w:rPr>
        <w:t xml:space="preserve">12.08.2022, </w:t>
      </w:r>
      <w:r>
        <w:rPr>
          <w:rStyle w:val="PageNumber"/>
          <w:lang w:val="sq-AL"/>
        </w:rPr>
        <w:t xml:space="preserve">në </w:t>
      </w:r>
      <w:r w:rsidR="003D28E9" w:rsidRPr="00E91343">
        <w:rPr>
          <w:rStyle w:val="PageNumber"/>
          <w:rFonts w:eastAsia="Calibri" w:cs="Arial"/>
          <w:lang w:val="sq-AL"/>
        </w:rPr>
        <w:t>Vi</w:t>
      </w:r>
      <w:r>
        <w:rPr>
          <w:rStyle w:val="PageNumber"/>
          <w:rFonts w:eastAsia="Calibri" w:cs="Arial"/>
          <w:lang w:val="sq-AL"/>
        </w:rPr>
        <w:t>l</w:t>
      </w:r>
      <w:r w:rsidR="003D28E9" w:rsidRPr="00E91343">
        <w:rPr>
          <w:rStyle w:val="PageNumber"/>
          <w:rFonts w:eastAsia="Calibri" w:cs="Arial"/>
          <w:lang w:val="sq-AL"/>
        </w:rPr>
        <w:t>la Lura Agrotouri</w:t>
      </w:r>
      <w:r>
        <w:rPr>
          <w:rStyle w:val="PageNumber"/>
          <w:rFonts w:eastAsia="Calibri" w:cs="Arial"/>
          <w:lang w:val="sq-AL"/>
        </w:rPr>
        <w:t>zë</w:t>
      </w:r>
      <w:r w:rsidR="003D28E9" w:rsidRPr="00E91343">
        <w:rPr>
          <w:rStyle w:val="PageNumber"/>
          <w:rFonts w:eastAsia="Calibri" w:cs="Arial"/>
          <w:lang w:val="sq-AL"/>
        </w:rPr>
        <w:t xml:space="preserve">m, </w:t>
      </w:r>
      <w:r w:rsidR="003D28E9" w:rsidRPr="00E91343">
        <w:rPr>
          <w:sz w:val="21"/>
          <w:szCs w:val="21"/>
          <w:lang w:val="sq-AL"/>
        </w:rPr>
        <w:t>Makresh i Epërm</w:t>
      </w:r>
      <w:r w:rsidR="003D28E9" w:rsidRPr="00E91343">
        <w:rPr>
          <w:rStyle w:val="PageNumber"/>
          <w:lang w:val="sq-AL"/>
        </w:rPr>
        <w:t xml:space="preserve"> </w:t>
      </w:r>
    </w:p>
    <w:p w14:paraId="6D2DFA6E" w14:textId="77777777" w:rsidR="004D5E28" w:rsidRPr="00E91343" w:rsidRDefault="004D5E28" w:rsidP="00981706">
      <w:pPr>
        <w:spacing w:after="200" w:line="276" w:lineRule="auto"/>
        <w:rPr>
          <w:rStyle w:val="PageNumber"/>
          <w:b/>
          <w:bCs/>
          <w:u w:val="single"/>
          <w:lang w:val="sq-AL"/>
        </w:rPr>
      </w:pPr>
    </w:p>
    <w:p w14:paraId="0438C5E4" w14:textId="77777777" w:rsidR="004D5E28" w:rsidRPr="00E91343" w:rsidRDefault="004D5E28" w:rsidP="00981706">
      <w:pPr>
        <w:spacing w:after="200" w:line="276" w:lineRule="auto"/>
        <w:rPr>
          <w:rStyle w:val="PageNumber"/>
          <w:b/>
          <w:bCs/>
          <w:u w:val="single"/>
          <w:lang w:val="sq-AL"/>
        </w:rPr>
      </w:pPr>
    </w:p>
    <w:p w14:paraId="0983077A" w14:textId="73D9AD68" w:rsidR="00981706" w:rsidRPr="00E91343" w:rsidRDefault="00130E3E" w:rsidP="00981706">
      <w:pPr>
        <w:spacing w:after="200" w:line="276" w:lineRule="auto"/>
        <w:rPr>
          <w:rStyle w:val="PageNumber"/>
          <w:b/>
          <w:bCs/>
          <w:u w:val="single"/>
          <w:lang w:val="sq-AL"/>
        </w:rPr>
      </w:pPr>
      <w:r>
        <w:rPr>
          <w:rStyle w:val="PageNumber"/>
          <w:b/>
          <w:bCs/>
          <w:u w:val="single"/>
          <w:lang w:val="sq-AL"/>
        </w:rPr>
        <w:t>Si të aplikoj</w:t>
      </w:r>
      <w:r w:rsidR="00981706" w:rsidRPr="00E91343">
        <w:rPr>
          <w:rStyle w:val="PageNumber"/>
          <w:b/>
          <w:bCs/>
          <w:u w:val="single"/>
          <w:lang w:val="sq-AL"/>
        </w:rPr>
        <w:t xml:space="preserve">? </w:t>
      </w:r>
    </w:p>
    <w:p w14:paraId="54D23484" w14:textId="77777777" w:rsidR="006F1307" w:rsidRDefault="00130E3E" w:rsidP="006F1307">
      <w:pPr>
        <w:tabs>
          <w:tab w:val="left" w:pos="2910"/>
        </w:tabs>
        <w:rPr>
          <w:rStyle w:val="PageNumber"/>
          <w:sz w:val="20"/>
          <w:szCs w:val="20"/>
          <w:lang w:val="sq-AL"/>
        </w:rPr>
      </w:pPr>
      <w:r w:rsidRPr="006F1307">
        <w:rPr>
          <w:rStyle w:val="PageNumber"/>
          <w:sz w:val="20"/>
          <w:szCs w:val="20"/>
          <w:lang w:val="sq-AL"/>
        </w:rPr>
        <w:t xml:space="preserve">Ju lutem plotësoni formularin e aplikacionit dhe dërgojeni tek zyra për punësim deri më datën </w:t>
      </w:r>
      <w:r w:rsidR="006F1307" w:rsidRPr="006F1307">
        <w:rPr>
          <w:rStyle w:val="PageNumber"/>
          <w:sz w:val="20"/>
          <w:szCs w:val="20"/>
          <w:lang w:val="sq-AL"/>
        </w:rPr>
        <w:t>10</w:t>
      </w:r>
      <w:r w:rsidR="00026FB1" w:rsidRPr="006F1307">
        <w:rPr>
          <w:rStyle w:val="PageNumber"/>
          <w:sz w:val="20"/>
          <w:szCs w:val="20"/>
          <w:lang w:val="sq-AL"/>
        </w:rPr>
        <w:t>.07.22</w:t>
      </w:r>
      <w:r w:rsidR="007E0ABE" w:rsidRPr="006F1307">
        <w:rPr>
          <w:rStyle w:val="PageNumber"/>
          <w:sz w:val="20"/>
          <w:szCs w:val="20"/>
          <w:lang w:val="sq-AL"/>
        </w:rPr>
        <w:t>.</w:t>
      </w:r>
      <w:r w:rsidR="006F1307" w:rsidRPr="006F1307">
        <w:rPr>
          <w:rStyle w:val="PageNumber"/>
          <w:sz w:val="20"/>
          <w:szCs w:val="20"/>
          <w:lang w:val="sq-AL"/>
        </w:rPr>
        <w:t xml:space="preserve"> </w:t>
      </w:r>
    </w:p>
    <w:p w14:paraId="2CA0016B" w14:textId="3E0B5BEC" w:rsidR="006F1307" w:rsidRPr="006F1307" w:rsidRDefault="006F1307" w:rsidP="006F1307">
      <w:pPr>
        <w:tabs>
          <w:tab w:val="left" w:pos="2910"/>
        </w:tabs>
        <w:rPr>
          <w:rFonts w:cs="Arial"/>
          <w:sz w:val="20"/>
          <w:szCs w:val="20"/>
          <w:highlight w:val="yellow"/>
          <w:lang w:val="sq-AL"/>
        </w:rPr>
      </w:pPr>
      <w:r w:rsidRPr="006F1307">
        <w:rPr>
          <w:rFonts w:cs="Arial"/>
          <w:sz w:val="20"/>
          <w:szCs w:val="20"/>
          <w:lang w:val="sq-AL"/>
        </w:rPr>
        <w:t xml:space="preserve">Për të aplikuar në kampin veror të Mitrovicës, të gjithë të interesuarit nga rajoni i Mitrovicës duhet të dorëzojnë aplikacionin e tyre në këtë email </w:t>
      </w:r>
      <w:hyperlink r:id="rId11" w:history="1">
        <w:r w:rsidRPr="006F1307">
          <w:rPr>
            <w:rStyle w:val="Hyperlink"/>
            <w:color w:val="auto"/>
            <w:sz w:val="20"/>
            <w:szCs w:val="20"/>
            <w:lang w:val="sq-AL"/>
          </w:rPr>
          <w:t>Ardita.sadiku@rks-gov.net</w:t>
        </w:r>
      </w:hyperlink>
    </w:p>
    <w:p w14:paraId="11631DC5" w14:textId="5823DACA" w:rsidR="006F1307" w:rsidRPr="006F1307" w:rsidRDefault="006F1307" w:rsidP="006F1307">
      <w:pPr>
        <w:tabs>
          <w:tab w:val="left" w:pos="2910"/>
        </w:tabs>
        <w:rPr>
          <w:rFonts w:cs="Arial"/>
          <w:sz w:val="20"/>
          <w:szCs w:val="20"/>
          <w:lang w:val="sq-AL"/>
        </w:rPr>
      </w:pPr>
      <w:r w:rsidRPr="006F1307">
        <w:rPr>
          <w:rFonts w:cs="Arial"/>
          <w:sz w:val="20"/>
          <w:szCs w:val="20"/>
          <w:lang w:val="sq-AL"/>
        </w:rPr>
        <w:t xml:space="preserve">Për të aplikuar në kampin veror të Gjilanit, të interesuarit nga rajoni i Gjilanit duhet të dorëzojnë aplikacionin në këtë </w:t>
      </w:r>
      <w:hyperlink r:id="rId12" w:history="1">
        <w:r w:rsidRPr="006F1307">
          <w:rPr>
            <w:rStyle w:val="Hyperlink"/>
            <w:color w:val="auto"/>
            <w:sz w:val="20"/>
            <w:szCs w:val="20"/>
            <w:lang w:val="sq-AL"/>
          </w:rPr>
          <w:t>Ismet.gagica@rks-gov.net</w:t>
        </w:r>
      </w:hyperlink>
      <w:r w:rsidRPr="006F1307">
        <w:rPr>
          <w:rFonts w:cs="Arial"/>
          <w:sz w:val="20"/>
          <w:szCs w:val="20"/>
          <w:lang w:val="sq-AL"/>
        </w:rPr>
        <w:t>.</w:t>
      </w:r>
    </w:p>
    <w:p w14:paraId="380877D7" w14:textId="2279D560" w:rsidR="004D5E28" w:rsidRPr="00E91343" w:rsidRDefault="004D5E28" w:rsidP="00981706">
      <w:pPr>
        <w:spacing w:after="200" w:line="276" w:lineRule="auto"/>
        <w:rPr>
          <w:rStyle w:val="PageNumber"/>
          <w:lang w:val="sq-AL"/>
        </w:rPr>
      </w:pPr>
    </w:p>
    <w:p w14:paraId="74D3FA9A" w14:textId="77777777" w:rsidR="008B4A5B" w:rsidRPr="00E91343" w:rsidRDefault="008B4A5B" w:rsidP="00744E0F">
      <w:pPr>
        <w:spacing w:after="200" w:line="276" w:lineRule="auto"/>
        <w:rPr>
          <w:rStyle w:val="PageNumber"/>
          <w:b/>
          <w:bCs/>
          <w:lang w:val="sq-AL"/>
        </w:rPr>
      </w:pPr>
    </w:p>
    <w:p w14:paraId="0E7BA723" w14:textId="23B955C9" w:rsidR="008B4A5B" w:rsidRPr="00E91343" w:rsidRDefault="00130E3E" w:rsidP="00744E0F">
      <w:pPr>
        <w:spacing w:after="200" w:line="276" w:lineRule="auto"/>
        <w:rPr>
          <w:rStyle w:val="PageNumber"/>
          <w:lang w:val="sq-AL"/>
        </w:rPr>
      </w:pPr>
      <w:r>
        <w:rPr>
          <w:rStyle w:val="PageNumber"/>
          <w:b/>
          <w:bCs/>
          <w:lang w:val="sq-AL"/>
        </w:rPr>
        <w:t>Informata shtesë në lidhje me organizimin</w:t>
      </w:r>
      <w:r w:rsidR="008B4A5B" w:rsidRPr="00E91343">
        <w:rPr>
          <w:rStyle w:val="PageNumber"/>
          <w:lang w:val="sq-AL"/>
        </w:rPr>
        <w:t xml:space="preserve">: </w:t>
      </w:r>
    </w:p>
    <w:p w14:paraId="3508F253" w14:textId="7FB2610F" w:rsidR="008B4A5B" w:rsidRPr="00E91343" w:rsidRDefault="00130E3E" w:rsidP="00744E0F">
      <w:pPr>
        <w:spacing w:after="200" w:line="276" w:lineRule="auto"/>
        <w:rPr>
          <w:rStyle w:val="PageNumber"/>
          <w:lang w:val="sq-AL"/>
        </w:rPr>
      </w:pPr>
      <w:r>
        <w:rPr>
          <w:rStyle w:val="PageNumber"/>
          <w:lang w:val="sq-AL"/>
        </w:rPr>
        <w:t>Gjuha e punës</w:t>
      </w:r>
      <w:r w:rsidR="008B4A5B" w:rsidRPr="00E91343">
        <w:rPr>
          <w:rStyle w:val="PageNumber"/>
          <w:lang w:val="sq-AL"/>
        </w:rPr>
        <w:t xml:space="preserve">: </w:t>
      </w:r>
      <w:r>
        <w:rPr>
          <w:rStyle w:val="PageNumber"/>
          <w:lang w:val="sq-AL"/>
        </w:rPr>
        <w:t xml:space="preserve">shqip, anglisht dhe serbisht </w:t>
      </w:r>
    </w:p>
    <w:p w14:paraId="28AAB1D9" w14:textId="732DCAD6" w:rsidR="00744E0F" w:rsidRPr="00E91343" w:rsidRDefault="00130E3E" w:rsidP="00744E0F">
      <w:pPr>
        <w:spacing w:after="200" w:line="276" w:lineRule="auto"/>
        <w:rPr>
          <w:rStyle w:val="PageNumber"/>
          <w:lang w:val="sq-AL"/>
        </w:rPr>
      </w:pPr>
      <w:r>
        <w:rPr>
          <w:rStyle w:val="PageNumber"/>
          <w:lang w:val="sq-AL"/>
        </w:rPr>
        <w:t>Shpenzimet e akomodimit dhe ushqimit do të mbulohen nga organizatori</w:t>
      </w:r>
      <w:r w:rsidR="00744E0F" w:rsidRPr="00E91343">
        <w:rPr>
          <w:rStyle w:val="PageNumber"/>
          <w:lang w:val="sq-AL"/>
        </w:rPr>
        <w:t>.</w:t>
      </w:r>
    </w:p>
    <w:p w14:paraId="0A53FFD9" w14:textId="4F2550C7" w:rsidR="00744E0F" w:rsidRPr="00E91343" w:rsidRDefault="00130E3E" w:rsidP="00744E0F">
      <w:pPr>
        <w:spacing w:after="200" w:line="276" w:lineRule="auto"/>
        <w:rPr>
          <w:rStyle w:val="PageNumber"/>
          <w:lang w:val="sq-AL"/>
        </w:rPr>
      </w:pPr>
      <w:r>
        <w:rPr>
          <w:rStyle w:val="PageNumber"/>
          <w:lang w:val="sq-AL"/>
        </w:rPr>
        <w:t xml:space="preserve">Do të sigurohet transporti për/nga </w:t>
      </w:r>
      <w:r w:rsidR="00744E0F" w:rsidRPr="00E91343">
        <w:rPr>
          <w:rStyle w:val="PageNumber"/>
          <w:lang w:val="sq-AL"/>
        </w:rPr>
        <w:t>Mitrovi</w:t>
      </w:r>
      <w:r>
        <w:rPr>
          <w:rStyle w:val="PageNumber"/>
          <w:lang w:val="sq-AL"/>
        </w:rPr>
        <w:t>cë</w:t>
      </w:r>
      <w:r w:rsidR="00744E0F" w:rsidRPr="00E91343">
        <w:rPr>
          <w:rStyle w:val="PageNumber"/>
          <w:lang w:val="sq-AL"/>
        </w:rPr>
        <w:t>/Gjilan.</w:t>
      </w:r>
    </w:p>
    <w:p w14:paraId="140759C0" w14:textId="1F4A95C0" w:rsidR="00744E0F" w:rsidRPr="00E91343" w:rsidRDefault="00744E0F" w:rsidP="4DBB29C8">
      <w:pPr>
        <w:spacing w:after="200" w:line="276" w:lineRule="auto"/>
        <w:rPr>
          <w:rStyle w:val="PageNumber"/>
          <w:lang w:val="sq-AL"/>
        </w:rPr>
      </w:pPr>
    </w:p>
    <w:sectPr w:rsidR="00744E0F" w:rsidRPr="00E91343" w:rsidSect="00165E31">
      <w:headerReference w:type="default" r:id="rId13"/>
      <w:footerReference w:type="default" r:id="rId14"/>
      <w:pgSz w:w="11906" w:h="16838" w:code="9"/>
      <w:pgMar w:top="1418" w:right="1418" w:bottom="1276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6B378" w14:textId="77777777" w:rsidR="007845C1" w:rsidRDefault="007845C1" w:rsidP="00A637D0">
      <w:r>
        <w:separator/>
      </w:r>
    </w:p>
  </w:endnote>
  <w:endnote w:type="continuationSeparator" w:id="0">
    <w:p w14:paraId="7F64323E" w14:textId="77777777" w:rsidR="007845C1" w:rsidRDefault="007845C1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4111"/>
      <w:gridCol w:w="2549"/>
    </w:tblGrid>
    <w:tr w:rsidR="00625191" w14:paraId="025A9214" w14:textId="77777777" w:rsidTr="000F1C7E">
      <w:tc>
        <w:tcPr>
          <w:tcW w:w="1329" w:type="pct"/>
        </w:tcPr>
        <w:p w14:paraId="5F97F370" w14:textId="77777777" w:rsidR="00625191" w:rsidRDefault="00625191" w:rsidP="00625191">
          <w:pPr>
            <w:pStyle w:val="Footer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Stand: </w:t>
          </w:r>
        </w:p>
      </w:tc>
      <w:tc>
        <w:tcPr>
          <w:tcW w:w="2266" w:type="pct"/>
        </w:tcPr>
        <w:p w14:paraId="4BC106A5" w14:textId="77777777" w:rsidR="00625191" w:rsidRDefault="00625191" w:rsidP="00625191">
          <w:pPr>
            <w:pStyle w:val="Footer"/>
            <w:tabs>
              <w:tab w:val="clear" w:pos="4536"/>
              <w:tab w:val="clear" w:pos="9072"/>
            </w:tabs>
            <w:jc w:val="center"/>
            <w:rPr>
              <w:sz w:val="18"/>
              <w:szCs w:val="18"/>
            </w:rPr>
          </w:pPr>
          <w:r w:rsidRPr="00481F93">
            <w:rPr>
              <w:sz w:val="18"/>
              <w:szCs w:val="18"/>
            </w:rPr>
            <w:t>Erstellt von</w:t>
          </w:r>
          <w:r>
            <w:rPr>
              <w:sz w:val="18"/>
              <w:szCs w:val="18"/>
            </w:rPr>
            <w:t xml:space="preserve">: </w:t>
          </w:r>
        </w:p>
      </w:tc>
      <w:tc>
        <w:tcPr>
          <w:tcW w:w="1405" w:type="pct"/>
        </w:tcPr>
        <w:p w14:paraId="016A329D" w14:textId="1E504388" w:rsidR="00625191" w:rsidRDefault="000F1C7E" w:rsidP="005D500F">
          <w:pPr>
            <w:pStyle w:val="Footer"/>
            <w:tabs>
              <w:tab w:val="clear" w:pos="4536"/>
              <w:tab w:val="clear" w:pos="9072"/>
            </w:tabs>
            <w:jc w:val="right"/>
            <w:rPr>
              <w:sz w:val="18"/>
              <w:szCs w:val="18"/>
            </w:rPr>
          </w:pPr>
          <w:r>
            <w:rPr>
              <w:rStyle w:val="PageNumber"/>
              <w:sz w:val="18"/>
              <w:szCs w:val="18"/>
            </w:rPr>
            <w:t xml:space="preserve">Seite </w:t>
          </w:r>
          <w:r w:rsidR="0047152C">
            <w:rPr>
              <w:rStyle w:val="PageNumber"/>
              <w:sz w:val="18"/>
              <w:szCs w:val="18"/>
            </w:rPr>
            <w:fldChar w:fldCharType="begin"/>
          </w:r>
          <w:r w:rsidR="005D500F">
            <w:rPr>
              <w:rStyle w:val="PageNumber"/>
              <w:sz w:val="18"/>
              <w:szCs w:val="18"/>
            </w:rPr>
            <w:instrText xml:space="preserve"> PAGE  </w:instrText>
          </w:r>
          <w:r w:rsidR="0047152C">
            <w:rPr>
              <w:rStyle w:val="PageNumber"/>
              <w:sz w:val="18"/>
              <w:szCs w:val="18"/>
            </w:rPr>
            <w:fldChar w:fldCharType="separate"/>
          </w:r>
          <w:r w:rsidR="003A282F">
            <w:rPr>
              <w:rStyle w:val="PageNumber"/>
              <w:noProof/>
              <w:sz w:val="18"/>
              <w:szCs w:val="18"/>
            </w:rPr>
            <w:t>2</w:t>
          </w:r>
          <w:r w:rsidR="0047152C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41C8F396" w14:textId="77777777" w:rsidR="00625191" w:rsidRPr="00165E31" w:rsidRDefault="00625191" w:rsidP="00165E31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A1473" w14:textId="77777777" w:rsidR="007845C1" w:rsidRDefault="007845C1" w:rsidP="00A637D0">
      <w:r>
        <w:separator/>
      </w:r>
    </w:p>
  </w:footnote>
  <w:footnote w:type="continuationSeparator" w:id="0">
    <w:p w14:paraId="1F1477C4" w14:textId="77777777" w:rsidR="007845C1" w:rsidRDefault="007845C1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Ind w:w="-4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625191" w14:paraId="72A3D3EC" w14:textId="77777777" w:rsidTr="0038244F">
      <w:tc>
        <w:tcPr>
          <w:tcW w:w="3497" w:type="pct"/>
        </w:tcPr>
        <w:p w14:paraId="0D0B940D" w14:textId="0D67C1D7" w:rsidR="00625191" w:rsidRPr="003F6EC9" w:rsidRDefault="0038244F" w:rsidP="00625191">
          <w:pPr>
            <w:pStyle w:val="Header"/>
            <w:tabs>
              <w:tab w:val="clear" w:pos="4536"/>
              <w:tab w:val="clear" w:pos="9072"/>
              <w:tab w:val="right" w:pos="9356"/>
            </w:tabs>
            <w:spacing w:before="720"/>
            <w:rPr>
              <w:sz w:val="22"/>
              <w:szCs w:val="22"/>
            </w:rPr>
          </w:pPr>
          <w:r w:rsidRPr="00E54471">
            <w:rPr>
              <w:rFonts w:eastAsia="Calibri" w:cs="Arial"/>
              <w:noProof/>
              <w:lang w:val="sq-AL" w:eastAsia="sq-AL"/>
            </w:rPr>
            <w:drawing>
              <wp:anchor distT="0" distB="0" distL="114300" distR="114300" simplePos="0" relativeHeight="251659264" behindDoc="0" locked="0" layoutInCell="1" allowOverlap="1" wp14:anchorId="7C53666C" wp14:editId="1A18DC37">
                <wp:simplePos x="0" y="0"/>
                <wp:positionH relativeFrom="column">
                  <wp:posOffset>2297430</wp:posOffset>
                </wp:positionH>
                <wp:positionV relativeFrom="paragraph">
                  <wp:posOffset>657860</wp:posOffset>
                </wp:positionV>
                <wp:extent cx="4389789" cy="584835"/>
                <wp:effectExtent l="0" t="0" r="0" b="5715"/>
                <wp:wrapNone/>
                <wp:docPr id="2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9789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sq-AL" w:eastAsia="sq-AL"/>
            </w:rPr>
            <w:drawing>
              <wp:inline distT="0" distB="0" distL="0" distR="0" wp14:anchorId="01B9878A" wp14:editId="3A84782C">
                <wp:extent cx="2294932" cy="876300"/>
                <wp:effectExtent l="0" t="0" r="0" b="0"/>
                <wp:docPr id="4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rgb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1527" cy="886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pct"/>
        </w:tcPr>
        <w:p w14:paraId="0E27B00A" w14:textId="29079862" w:rsidR="00625191" w:rsidRDefault="00625191" w:rsidP="004F703A">
          <w:pPr>
            <w:pStyle w:val="Header"/>
            <w:tabs>
              <w:tab w:val="clear" w:pos="4536"/>
              <w:tab w:val="clear" w:pos="9072"/>
              <w:tab w:val="right" w:pos="9356"/>
            </w:tabs>
            <w:ind w:right="-227"/>
            <w:jc w:val="right"/>
          </w:pPr>
        </w:p>
      </w:tc>
    </w:tr>
  </w:tbl>
  <w:p w14:paraId="60061E4C" w14:textId="3DB96BC2" w:rsidR="00625191" w:rsidRPr="00165E31" w:rsidRDefault="00625191" w:rsidP="00165E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FEE11E6"/>
    <w:multiLevelType w:val="hybridMultilevel"/>
    <w:tmpl w:val="996C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08"/>
    <w:rsid w:val="00026FB1"/>
    <w:rsid w:val="00090700"/>
    <w:rsid w:val="000A5A0A"/>
    <w:rsid w:val="000A5C66"/>
    <w:rsid w:val="000F1B3E"/>
    <w:rsid w:val="000F1C7E"/>
    <w:rsid w:val="001130BA"/>
    <w:rsid w:val="00130E3E"/>
    <w:rsid w:val="0015226D"/>
    <w:rsid w:val="00165904"/>
    <w:rsid w:val="00165E31"/>
    <w:rsid w:val="00190868"/>
    <w:rsid w:val="001C07C7"/>
    <w:rsid w:val="001F46D4"/>
    <w:rsid w:val="00205815"/>
    <w:rsid w:val="002532B6"/>
    <w:rsid w:val="002732CC"/>
    <w:rsid w:val="002C2363"/>
    <w:rsid w:val="002C318A"/>
    <w:rsid w:val="002C3B55"/>
    <w:rsid w:val="003020B0"/>
    <w:rsid w:val="003306FA"/>
    <w:rsid w:val="00333EFE"/>
    <w:rsid w:val="003363CE"/>
    <w:rsid w:val="0038244F"/>
    <w:rsid w:val="00383E3E"/>
    <w:rsid w:val="003A282F"/>
    <w:rsid w:val="003C06CF"/>
    <w:rsid w:val="003D28E9"/>
    <w:rsid w:val="003F6EC9"/>
    <w:rsid w:val="004237A7"/>
    <w:rsid w:val="0045666D"/>
    <w:rsid w:val="00463EC1"/>
    <w:rsid w:val="00466305"/>
    <w:rsid w:val="004666E2"/>
    <w:rsid w:val="0047152C"/>
    <w:rsid w:val="0049307C"/>
    <w:rsid w:val="004D5E28"/>
    <w:rsid w:val="004E11DA"/>
    <w:rsid w:val="004F703A"/>
    <w:rsid w:val="005B0874"/>
    <w:rsid w:val="005D500F"/>
    <w:rsid w:val="00613B92"/>
    <w:rsid w:val="00625191"/>
    <w:rsid w:val="00646590"/>
    <w:rsid w:val="00681135"/>
    <w:rsid w:val="006E2E2F"/>
    <w:rsid w:val="006F1307"/>
    <w:rsid w:val="006F643B"/>
    <w:rsid w:val="00722877"/>
    <w:rsid w:val="00741B36"/>
    <w:rsid w:val="00744E0F"/>
    <w:rsid w:val="00752AC5"/>
    <w:rsid w:val="007845C1"/>
    <w:rsid w:val="00794C3F"/>
    <w:rsid w:val="007A58D4"/>
    <w:rsid w:val="007B14B5"/>
    <w:rsid w:val="007D626A"/>
    <w:rsid w:val="007E0ABE"/>
    <w:rsid w:val="007F3D88"/>
    <w:rsid w:val="007F69DA"/>
    <w:rsid w:val="00824179"/>
    <w:rsid w:val="00847F0B"/>
    <w:rsid w:val="00855ADC"/>
    <w:rsid w:val="00856CFA"/>
    <w:rsid w:val="00880B21"/>
    <w:rsid w:val="00881F06"/>
    <w:rsid w:val="008B4A5B"/>
    <w:rsid w:val="008C00BE"/>
    <w:rsid w:val="00981706"/>
    <w:rsid w:val="009A13D5"/>
    <w:rsid w:val="009B0BA2"/>
    <w:rsid w:val="009B2A89"/>
    <w:rsid w:val="009C1904"/>
    <w:rsid w:val="009E1EEA"/>
    <w:rsid w:val="009E4E08"/>
    <w:rsid w:val="009E7E71"/>
    <w:rsid w:val="009F00AC"/>
    <w:rsid w:val="00A13972"/>
    <w:rsid w:val="00A637D0"/>
    <w:rsid w:val="00AA0BB3"/>
    <w:rsid w:val="00AC0E75"/>
    <w:rsid w:val="00AE131F"/>
    <w:rsid w:val="00AE6941"/>
    <w:rsid w:val="00AF5878"/>
    <w:rsid w:val="00B105A8"/>
    <w:rsid w:val="00B13B7E"/>
    <w:rsid w:val="00B14F3D"/>
    <w:rsid w:val="00B25A3A"/>
    <w:rsid w:val="00B57F80"/>
    <w:rsid w:val="00B86CC5"/>
    <w:rsid w:val="00B969D6"/>
    <w:rsid w:val="00BA06E5"/>
    <w:rsid w:val="00BB78D7"/>
    <w:rsid w:val="00BC3E2D"/>
    <w:rsid w:val="00BD246C"/>
    <w:rsid w:val="00C1422E"/>
    <w:rsid w:val="00C33501"/>
    <w:rsid w:val="00C50C93"/>
    <w:rsid w:val="00C76E1E"/>
    <w:rsid w:val="00CA66FE"/>
    <w:rsid w:val="00CE54C0"/>
    <w:rsid w:val="00D2054F"/>
    <w:rsid w:val="00D7377F"/>
    <w:rsid w:val="00DD592E"/>
    <w:rsid w:val="00DE0FCC"/>
    <w:rsid w:val="00DE6D89"/>
    <w:rsid w:val="00DF6A51"/>
    <w:rsid w:val="00DF6E8E"/>
    <w:rsid w:val="00E00A39"/>
    <w:rsid w:val="00E34555"/>
    <w:rsid w:val="00E46413"/>
    <w:rsid w:val="00E534D5"/>
    <w:rsid w:val="00E56E2E"/>
    <w:rsid w:val="00E62B79"/>
    <w:rsid w:val="00E9115F"/>
    <w:rsid w:val="00E91343"/>
    <w:rsid w:val="00E9666D"/>
    <w:rsid w:val="00ED3A26"/>
    <w:rsid w:val="00ED67E0"/>
    <w:rsid w:val="00EE02AD"/>
    <w:rsid w:val="00F576C1"/>
    <w:rsid w:val="00F81266"/>
    <w:rsid w:val="00F87643"/>
    <w:rsid w:val="00FB6354"/>
    <w:rsid w:val="00FC3812"/>
    <w:rsid w:val="00FD0CDF"/>
    <w:rsid w:val="00FF3608"/>
    <w:rsid w:val="0816DC18"/>
    <w:rsid w:val="0C4AF5A6"/>
    <w:rsid w:val="0F829668"/>
    <w:rsid w:val="12C224B0"/>
    <w:rsid w:val="179595D3"/>
    <w:rsid w:val="1D3BB406"/>
    <w:rsid w:val="2A222494"/>
    <w:rsid w:val="2A687C49"/>
    <w:rsid w:val="2C044CAA"/>
    <w:rsid w:val="3080C2B9"/>
    <w:rsid w:val="321C931A"/>
    <w:rsid w:val="33B8637B"/>
    <w:rsid w:val="369EF1E3"/>
    <w:rsid w:val="3E90DB6B"/>
    <w:rsid w:val="40A789E2"/>
    <w:rsid w:val="41822478"/>
    <w:rsid w:val="42435A43"/>
    <w:rsid w:val="4CC4D71F"/>
    <w:rsid w:val="4DBB29C8"/>
    <w:rsid w:val="60ED3641"/>
    <w:rsid w:val="660AFB28"/>
    <w:rsid w:val="67A6CB89"/>
    <w:rsid w:val="68F84826"/>
    <w:rsid w:val="6ADE6C4B"/>
    <w:rsid w:val="6C7A3CAC"/>
    <w:rsid w:val="6DCBB949"/>
    <w:rsid w:val="6E19FE84"/>
    <w:rsid w:val="6E7BB43D"/>
    <w:rsid w:val="71B354FF"/>
    <w:rsid w:val="78229683"/>
    <w:rsid w:val="7E341E5D"/>
    <w:rsid w:val="7F6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53DA9"/>
  <w15:docId w15:val="{07446D32-F53F-4708-8C98-D2CA2398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9D6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1. Überschrift"/>
    <w:basedOn w:val="Normal"/>
    <w:next w:val="Normal"/>
    <w:link w:val="Heading1Char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2. Überschrift"/>
    <w:basedOn w:val="Normal"/>
    <w:next w:val="Normal"/>
    <w:link w:val="Heading2Char"/>
    <w:uiPriority w:val="9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aliases w:val="3. Überschrift"/>
    <w:basedOn w:val="Normal"/>
    <w:next w:val="Normal"/>
    <w:link w:val="Heading3Char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37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7D0"/>
  </w:style>
  <w:style w:type="paragraph" w:styleId="Footer">
    <w:name w:val="footer"/>
    <w:basedOn w:val="Normal"/>
    <w:link w:val="FooterChar"/>
    <w:unhideWhenUsed/>
    <w:rsid w:val="00A637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4"/>
    <w:rsid w:val="00DE6D89"/>
  </w:style>
  <w:style w:type="paragraph" w:styleId="BalloonText">
    <w:name w:val="Balloon Text"/>
    <w:basedOn w:val="Normal"/>
    <w:link w:val="BalloonTextChar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A637D0"/>
  </w:style>
  <w:style w:type="character" w:customStyle="1" w:styleId="Heading2Char">
    <w:name w:val="Heading 2 Char"/>
    <w:aliases w:val="2. Überschrift Char"/>
    <w:basedOn w:val="DefaultParagraphFont"/>
    <w:link w:val="Heading2"/>
    <w:uiPriority w:val="9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Normal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Normal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Normal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NoSpacing">
    <w:name w:val="No Spacing"/>
    <w:basedOn w:val="Normal"/>
    <w:uiPriority w:val="4"/>
    <w:semiHidden/>
    <w:unhideWhenUsed/>
    <w:rsid w:val="000F1C7E"/>
  </w:style>
  <w:style w:type="table" w:styleId="TableGrid">
    <w:name w:val="Table Grid"/>
    <w:basedOn w:val="TableNormal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styleId="ListParagraph">
    <w:name w:val="List Paragraph"/>
    <w:basedOn w:val="Normal"/>
    <w:uiPriority w:val="34"/>
    <w:rsid w:val="00FF3608"/>
    <w:pPr>
      <w:ind w:left="720"/>
      <w:contextualSpacing/>
    </w:pPr>
  </w:style>
  <w:style w:type="character" w:customStyle="1" w:styleId="ztplmc">
    <w:name w:val="ztplmc"/>
    <w:basedOn w:val="DefaultParagraphFont"/>
    <w:rsid w:val="004237A7"/>
  </w:style>
  <w:style w:type="character" w:customStyle="1" w:styleId="q4iawc">
    <w:name w:val="q4iawc"/>
    <w:basedOn w:val="DefaultParagraphFont"/>
    <w:rsid w:val="004237A7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7377F"/>
  </w:style>
  <w:style w:type="character" w:styleId="CommentReference">
    <w:name w:val="annotation reference"/>
    <w:basedOn w:val="DefaultParagraphFont"/>
    <w:uiPriority w:val="99"/>
    <w:semiHidden/>
    <w:unhideWhenUsed/>
    <w:rsid w:val="00794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C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C3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C3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573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smet.gagica@rks-gov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dita.sadiku@rks-gov.ne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B9EC9325653942B83B33FB2C8ABA8C" ma:contentTypeVersion="13" ma:contentTypeDescription="Ein neues Dokument erstellen." ma:contentTypeScope="" ma:versionID="742edbba61a707aae74bc5096e3d3580">
  <xsd:schema xmlns:xsd="http://www.w3.org/2001/XMLSchema" xmlns:xs="http://www.w3.org/2001/XMLSchema" xmlns:p="http://schemas.microsoft.com/office/2006/metadata/properties" xmlns:ns3="b2b8c318-c46a-4cec-a4ab-4d261f0c60cc" xmlns:ns4="961fb49b-11a2-4821-91ac-e157aea2652c" targetNamespace="http://schemas.microsoft.com/office/2006/metadata/properties" ma:root="true" ma:fieldsID="d0e635e84e4d686e561c332ebe92a7f7" ns3:_="" ns4:_="">
    <xsd:import namespace="b2b8c318-c46a-4cec-a4ab-4d261f0c60cc"/>
    <xsd:import namespace="961fb49b-11a2-4821-91ac-e157aea265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8c318-c46a-4cec-a4ab-4d261f0c60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fb49b-11a2-4821-91ac-e157aea26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6F604-CE01-44C7-9C3B-142C9B7BED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116B1C-7F4F-4BAA-B825-ED7DCB17E9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13DE2-9FE7-47E5-AE18-92AB81532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8c318-c46a-4cec-a4ab-4d261f0c60cc"/>
    <ds:schemaRef ds:uri="961fb49b-11a2-4821-91ac-e157aea26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8C19F7-B72F-44BF-81FA-67994DB5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Vorlage mit rotem GIZ-Logo, Januar 2011</vt:lpstr>
      <vt:lpstr>Vorlage mit rotem GIZ-Logo, Januar 2011</vt:lpstr>
    </vt:vector>
  </TitlesOfParts>
  <Company>GIZ GmbH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mit rotem GIZ-Logo, Januar 2011</dc:title>
  <dc:subject/>
  <dc:creator>UserNA6094</dc:creator>
  <cp:keywords/>
  <dc:description/>
  <cp:lastModifiedBy>Windows User</cp:lastModifiedBy>
  <cp:revision>2</cp:revision>
  <cp:lastPrinted>2022-05-24T09:15:00Z</cp:lastPrinted>
  <dcterms:created xsi:type="dcterms:W3CDTF">2022-07-05T09:30:00Z</dcterms:created>
  <dcterms:modified xsi:type="dcterms:W3CDTF">2022-07-05T09:30:00Z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0x010100B0B9EC9325653942B83B33FB2C8ABA8C</vt:lpwstr>
  </property>
</Properties>
</file>