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73" w:rsidRPr="00565C73" w:rsidRDefault="00565C73" w:rsidP="00897411">
      <w:pPr>
        <w:rPr>
          <w:rFonts w:cstheme="minorHAnsi"/>
          <w:lang w:val="en-US"/>
        </w:rPr>
      </w:pPr>
    </w:p>
    <w:p w:rsidR="00565C73" w:rsidRPr="00565C73" w:rsidRDefault="00565C73" w:rsidP="00565C73">
      <w:pPr>
        <w:pBdr>
          <w:bottom w:val="single" w:sz="4" w:space="1" w:color="auto"/>
        </w:pBdr>
        <w:rPr>
          <w:rFonts w:cstheme="minorHAnsi"/>
          <w:lang w:val="en-US"/>
        </w:rPr>
      </w:pPr>
      <w:r w:rsidRPr="00565C73">
        <w:rPr>
          <w:rFonts w:cstheme="minorHAnsi"/>
          <w:noProof/>
          <w:lang w:val="en-US"/>
        </w:rPr>
        <w:drawing>
          <wp:inline distT="0" distB="0" distL="0" distR="0" wp14:anchorId="04820AA3" wp14:editId="0BDEBAC0">
            <wp:extent cx="914400" cy="914400"/>
            <wp:effectExtent l="0" t="0" r="0" b="0"/>
            <wp:docPr id="1" name="Picture 1" descr="Logo U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K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C73">
        <w:rPr>
          <w:rFonts w:cstheme="minorHAnsi"/>
          <w:lang w:val="en-US"/>
        </w:rPr>
        <w:t xml:space="preserve">                        </w:t>
      </w:r>
      <w:r w:rsidRPr="00565C73">
        <w:rPr>
          <w:rFonts w:cstheme="minorHAnsi"/>
          <w:noProof/>
          <w:lang w:val="en-US"/>
        </w:rPr>
        <w:drawing>
          <wp:inline distT="0" distB="0" distL="0" distR="0">
            <wp:extent cx="1314450" cy="896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67" cy="91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C73">
        <w:rPr>
          <w:rFonts w:cstheme="minorHAnsi"/>
          <w:lang w:val="en-US"/>
        </w:rPr>
        <w:t xml:space="preserve">                         </w:t>
      </w:r>
      <w:r w:rsidRPr="00565C73">
        <w:rPr>
          <w:rFonts w:cstheme="minorHAnsi"/>
          <w:noProof/>
          <w:lang w:val="en-US"/>
        </w:rPr>
        <w:drawing>
          <wp:inline distT="0" distB="0" distL="0" distR="0" wp14:anchorId="096BDE29" wp14:editId="0A368917">
            <wp:extent cx="1952625" cy="559182"/>
            <wp:effectExtent l="0" t="0" r="0" b="0"/>
            <wp:docPr id="3" name="Picture 0" descr="erasm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6533" cy="56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73">
        <w:rPr>
          <w:rFonts w:cstheme="minorHAnsi"/>
          <w:lang w:val="en-US"/>
        </w:rPr>
        <w:t xml:space="preserve"> </w:t>
      </w:r>
    </w:p>
    <w:p w:rsidR="00565C73" w:rsidRDefault="00565C73" w:rsidP="00565C7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65C73" w:rsidRDefault="00565C73" w:rsidP="00565C7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65C73" w:rsidRPr="00565C73" w:rsidRDefault="00565C73" w:rsidP="00565C7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65C73">
        <w:rPr>
          <w:rFonts w:ascii="Times New Roman" w:hAnsi="Times New Roman" w:cs="Times New Roman"/>
          <w:b/>
          <w:sz w:val="24"/>
          <w:lang w:val="en-US"/>
        </w:rPr>
        <w:t>ERASMUS+ INFO DAYS</w:t>
      </w:r>
    </w:p>
    <w:p w:rsidR="00565C73" w:rsidRDefault="00565C73" w:rsidP="00565C7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65C73">
        <w:rPr>
          <w:rFonts w:ascii="Times New Roman" w:hAnsi="Times New Roman" w:cs="Times New Roman"/>
          <w:b/>
          <w:sz w:val="24"/>
          <w:lang w:val="en-US"/>
        </w:rPr>
        <w:t>15</w:t>
      </w:r>
      <w:r w:rsidRPr="00565C73">
        <w:rPr>
          <w:rFonts w:ascii="Times New Roman" w:hAnsi="Times New Roman" w:cs="Times New Roman"/>
          <w:b/>
          <w:sz w:val="24"/>
          <w:vertAlign w:val="superscript"/>
          <w:lang w:val="en-US"/>
        </w:rPr>
        <w:t>th,</w:t>
      </w:r>
      <w:r w:rsidRPr="00565C73">
        <w:rPr>
          <w:rFonts w:ascii="Times New Roman" w:hAnsi="Times New Roman" w:cs="Times New Roman"/>
          <w:b/>
          <w:sz w:val="24"/>
          <w:lang w:val="en-US"/>
        </w:rPr>
        <w:t xml:space="preserve"> 16</w:t>
      </w:r>
      <w:r w:rsidRPr="00565C73">
        <w:rPr>
          <w:rFonts w:ascii="Times New Roman" w:hAnsi="Times New Roman" w:cs="Times New Roman"/>
          <w:b/>
          <w:sz w:val="24"/>
          <w:vertAlign w:val="superscript"/>
          <w:lang w:val="en-US"/>
        </w:rPr>
        <w:t xml:space="preserve">th </w:t>
      </w:r>
      <w:r w:rsidRPr="00565C73">
        <w:rPr>
          <w:rFonts w:ascii="Times New Roman" w:hAnsi="Times New Roman" w:cs="Times New Roman"/>
          <w:b/>
          <w:sz w:val="24"/>
          <w:lang w:val="en-US"/>
        </w:rPr>
        <w:t>and 17</w:t>
      </w:r>
      <w:r w:rsidRPr="00565C73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 w:rsidRPr="00565C73">
        <w:rPr>
          <w:rFonts w:ascii="Times New Roman" w:hAnsi="Times New Roman" w:cs="Times New Roman"/>
          <w:b/>
          <w:sz w:val="24"/>
          <w:lang w:val="en-US"/>
        </w:rPr>
        <w:t xml:space="preserve"> of October 2020</w:t>
      </w:r>
    </w:p>
    <w:p w:rsidR="00565C73" w:rsidRPr="00565C73" w:rsidRDefault="00565C73" w:rsidP="00565C7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65C73" w:rsidRPr="00565C73" w:rsidRDefault="00565C73" w:rsidP="00565C7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65C73">
        <w:rPr>
          <w:rFonts w:ascii="Times New Roman" w:hAnsi="Times New Roman" w:cs="Times New Roman"/>
          <w:b/>
          <w:sz w:val="28"/>
          <w:lang w:val="en-US"/>
        </w:rPr>
        <w:t>A G E N D A</w:t>
      </w:r>
    </w:p>
    <w:p w:rsidR="00565C73" w:rsidRPr="00565C73" w:rsidRDefault="00565C73" w:rsidP="00897411">
      <w:pPr>
        <w:rPr>
          <w:rFonts w:ascii="Times New Roman" w:hAnsi="Times New Roman" w:cs="Times New Roman"/>
          <w:sz w:val="24"/>
          <w:lang w:val="en-US"/>
        </w:rPr>
      </w:pPr>
    </w:p>
    <w:p w:rsidR="00897411" w:rsidRDefault="00897411" w:rsidP="00897411">
      <w:pPr>
        <w:rPr>
          <w:rFonts w:ascii="Times New Roman" w:hAnsi="Times New Roman" w:cs="Times New Roman"/>
          <w:sz w:val="24"/>
          <w:lang w:val="en-US"/>
        </w:rPr>
      </w:pPr>
      <w:r w:rsidRPr="00565C73">
        <w:rPr>
          <w:rFonts w:ascii="Times New Roman" w:hAnsi="Times New Roman" w:cs="Times New Roman"/>
          <w:sz w:val="24"/>
          <w:lang w:val="en-US"/>
        </w:rPr>
        <w:t>During the three Erasmus Days</w:t>
      </w:r>
      <w:r w:rsidR="00565C73" w:rsidRPr="00565C73">
        <w:rPr>
          <w:rFonts w:ascii="Times New Roman" w:hAnsi="Times New Roman" w:cs="Times New Roman"/>
          <w:sz w:val="24"/>
          <w:lang w:val="en-US"/>
        </w:rPr>
        <w:t>, University “</w:t>
      </w:r>
      <w:proofErr w:type="spellStart"/>
      <w:r w:rsidR="00565C73" w:rsidRPr="00565C73">
        <w:rPr>
          <w:rFonts w:ascii="Times New Roman" w:hAnsi="Times New Roman" w:cs="Times New Roman"/>
          <w:sz w:val="24"/>
          <w:lang w:val="en-US"/>
        </w:rPr>
        <w:t>Kadri</w:t>
      </w:r>
      <w:proofErr w:type="spellEnd"/>
      <w:r w:rsidR="00565C73" w:rsidRPr="00565C7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5C73" w:rsidRPr="00565C73">
        <w:rPr>
          <w:rFonts w:ascii="Times New Roman" w:hAnsi="Times New Roman" w:cs="Times New Roman"/>
          <w:sz w:val="24"/>
          <w:lang w:val="en-US"/>
        </w:rPr>
        <w:t>Ze</w:t>
      </w:r>
      <w:r w:rsidR="00565C73">
        <w:rPr>
          <w:rFonts w:ascii="Times New Roman" w:hAnsi="Times New Roman" w:cs="Times New Roman"/>
          <w:sz w:val="24"/>
          <w:lang w:val="en-US"/>
        </w:rPr>
        <w:t>k</w:t>
      </w:r>
      <w:r w:rsidR="00565C73" w:rsidRPr="00565C73">
        <w:rPr>
          <w:rFonts w:ascii="Times New Roman" w:hAnsi="Times New Roman" w:cs="Times New Roman"/>
          <w:sz w:val="24"/>
          <w:lang w:val="en-US"/>
        </w:rPr>
        <w:t>a</w:t>
      </w:r>
      <w:proofErr w:type="spellEnd"/>
      <w:r w:rsidR="00565C73" w:rsidRPr="00565C73">
        <w:rPr>
          <w:rFonts w:ascii="Times New Roman" w:hAnsi="Times New Roman" w:cs="Times New Roman"/>
          <w:sz w:val="24"/>
          <w:lang w:val="en-US"/>
        </w:rPr>
        <w:t>” will</w:t>
      </w:r>
      <w:r w:rsidRPr="00565C73">
        <w:rPr>
          <w:rFonts w:ascii="Times New Roman" w:hAnsi="Times New Roman" w:cs="Times New Roman"/>
          <w:sz w:val="24"/>
          <w:lang w:val="en-US"/>
        </w:rPr>
        <w:t xml:space="preserve"> organize different activities:</w:t>
      </w:r>
    </w:p>
    <w:p w:rsidR="00565C73" w:rsidRPr="00565C73" w:rsidRDefault="00565C73" w:rsidP="00897411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65C73">
        <w:rPr>
          <w:rFonts w:ascii="Times New Roman" w:hAnsi="Times New Roman" w:cs="Times New Roman"/>
          <w:b/>
          <w:sz w:val="24"/>
          <w:u w:val="single"/>
          <w:lang w:val="en-US"/>
        </w:rPr>
        <w:t>15</w:t>
      </w:r>
      <w:r w:rsidRPr="00565C73">
        <w:rPr>
          <w:rFonts w:ascii="Times New Roman" w:hAnsi="Times New Roman" w:cs="Times New Roman"/>
          <w:b/>
          <w:sz w:val="24"/>
          <w:u w:val="single"/>
          <w:vertAlign w:val="superscript"/>
          <w:lang w:val="en-US"/>
        </w:rPr>
        <w:t>th</w:t>
      </w:r>
      <w:r w:rsidRPr="00565C7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October 2020</w:t>
      </w:r>
    </w:p>
    <w:p w:rsidR="00565C73" w:rsidRPr="00565C73" w:rsidRDefault="00565C73" w:rsidP="00565C73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10:00-10:30- Promotion</w:t>
      </w:r>
      <w:r w:rsidR="00897411" w:rsidRPr="00565C73">
        <w:rPr>
          <w:rFonts w:ascii="Times New Roman" w:hAnsi="Times New Roman" w:cs="Times New Roman"/>
          <w:sz w:val="24"/>
          <w:lang w:val="en-US"/>
        </w:rPr>
        <w:t xml:space="preserve"> of Capacity building projects, where our university has been participating</w:t>
      </w:r>
    </w:p>
    <w:p w:rsidR="00565C73" w:rsidRPr="00565C73" w:rsidRDefault="00565C73" w:rsidP="00565C73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10:30-11:00 - </w:t>
      </w:r>
      <w:r w:rsidR="00897411" w:rsidRPr="00565C73">
        <w:rPr>
          <w:rFonts w:ascii="Times New Roman" w:hAnsi="Times New Roman" w:cs="Times New Roman"/>
          <w:sz w:val="24"/>
          <w:lang w:val="en-US"/>
        </w:rPr>
        <w:t xml:space="preserve">Spreading the word - Staff and </w:t>
      </w:r>
      <w:r w:rsidRPr="00565C73">
        <w:rPr>
          <w:rFonts w:ascii="Times New Roman" w:hAnsi="Times New Roman" w:cs="Times New Roman"/>
          <w:sz w:val="24"/>
          <w:lang w:val="en-US"/>
        </w:rPr>
        <w:t>students’</w:t>
      </w:r>
      <w:r w:rsidR="00897411" w:rsidRPr="00565C73">
        <w:rPr>
          <w:rFonts w:ascii="Times New Roman" w:hAnsi="Times New Roman" w:cs="Times New Roman"/>
          <w:sz w:val="24"/>
          <w:lang w:val="en-US"/>
        </w:rPr>
        <w:t xml:space="preserve"> presentations of best practices in the university corner, with their experience in participating in Erasmus+ activities;</w:t>
      </w:r>
    </w:p>
    <w:p w:rsidR="00565C73" w:rsidRDefault="00565C73" w:rsidP="00565C73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11:00-12:00- </w:t>
      </w:r>
      <w:r w:rsidR="00897411" w:rsidRPr="00565C73">
        <w:rPr>
          <w:rFonts w:ascii="Times New Roman" w:hAnsi="Times New Roman" w:cs="Times New Roman"/>
          <w:sz w:val="24"/>
          <w:lang w:val="en-US"/>
        </w:rPr>
        <w:t>Erasmus+ as an open door for internationalization; development and human capacity building;</w:t>
      </w:r>
    </w:p>
    <w:p w:rsidR="00565C73" w:rsidRDefault="00565C73" w:rsidP="00565C73">
      <w:pPr>
        <w:rPr>
          <w:rFonts w:ascii="Times New Roman" w:hAnsi="Times New Roman" w:cs="Times New Roman"/>
          <w:sz w:val="24"/>
          <w:lang w:val="en-US"/>
        </w:rPr>
      </w:pPr>
    </w:p>
    <w:p w:rsidR="00565C73" w:rsidRPr="00565C73" w:rsidRDefault="00565C73" w:rsidP="00565C73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65C73">
        <w:rPr>
          <w:rFonts w:ascii="Times New Roman" w:hAnsi="Times New Roman" w:cs="Times New Roman"/>
          <w:b/>
          <w:sz w:val="24"/>
          <w:u w:val="single"/>
          <w:lang w:val="en-US"/>
        </w:rPr>
        <w:t>16</w:t>
      </w:r>
      <w:r w:rsidRPr="00565C73">
        <w:rPr>
          <w:rFonts w:ascii="Times New Roman" w:hAnsi="Times New Roman" w:cs="Times New Roman"/>
          <w:b/>
          <w:sz w:val="24"/>
          <w:u w:val="single"/>
          <w:vertAlign w:val="superscript"/>
          <w:lang w:val="en-US"/>
        </w:rPr>
        <w:t>th</w:t>
      </w:r>
      <w:r w:rsidRPr="00565C7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October 2020</w:t>
      </w:r>
    </w:p>
    <w:p w:rsidR="00565C73" w:rsidRDefault="00565C73" w:rsidP="00565C73">
      <w:pPr>
        <w:rPr>
          <w:rFonts w:ascii="Times New Roman" w:hAnsi="Times New Roman" w:cs="Times New Roman"/>
          <w:sz w:val="24"/>
          <w:lang w:val="en-US"/>
        </w:rPr>
      </w:pPr>
    </w:p>
    <w:p w:rsidR="00565C73" w:rsidRPr="00565C73" w:rsidRDefault="00565C73" w:rsidP="00565C7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10:00-11:00 -</w:t>
      </w:r>
      <w:r w:rsidR="00897411" w:rsidRPr="00565C73">
        <w:rPr>
          <w:rFonts w:ascii="Times New Roman" w:hAnsi="Times New Roman" w:cs="Times New Roman"/>
          <w:sz w:val="24"/>
          <w:lang w:val="en-US"/>
        </w:rPr>
        <w:t>Be UK</w:t>
      </w:r>
      <w:r w:rsidR="00241F67" w:rsidRPr="00565C73">
        <w:rPr>
          <w:rFonts w:ascii="Times New Roman" w:hAnsi="Times New Roman" w:cs="Times New Roman"/>
          <w:sz w:val="24"/>
          <w:lang w:val="en-US"/>
        </w:rPr>
        <w:t>Z, Be Successful, USE Erasmus+ (</w:t>
      </w:r>
      <w:r w:rsidR="00897411" w:rsidRPr="00565C73">
        <w:rPr>
          <w:rFonts w:ascii="Times New Roman" w:hAnsi="Times New Roman" w:cs="Times New Roman"/>
          <w:sz w:val="24"/>
          <w:lang w:val="en-US"/>
        </w:rPr>
        <w:t>Presentation of UKZ best practices)</w:t>
      </w:r>
    </w:p>
    <w:p w:rsidR="00E45C5F" w:rsidRDefault="00565C73" w:rsidP="00565C73">
      <w:pPr>
        <w:rPr>
          <w:rFonts w:ascii="Times New Roman" w:hAnsi="Times New Roman" w:cs="Times New Roman"/>
          <w:b/>
          <w:sz w:val="24"/>
          <w:lang w:val="en-US"/>
        </w:rPr>
      </w:pPr>
      <w:r w:rsidRPr="00565C73">
        <w:rPr>
          <w:rFonts w:ascii="Times New Roman" w:hAnsi="Times New Roman" w:cs="Times New Roman"/>
          <w:b/>
          <w:sz w:val="24"/>
          <w:lang w:val="en-US"/>
        </w:rPr>
        <w:t xml:space="preserve">All day long:  </w:t>
      </w:r>
      <w:r w:rsidR="00897411" w:rsidRPr="00565C73">
        <w:rPr>
          <w:rFonts w:ascii="Times New Roman" w:hAnsi="Times New Roman" w:cs="Times New Roman"/>
          <w:b/>
          <w:sz w:val="24"/>
          <w:lang w:val="en-US"/>
        </w:rPr>
        <w:t>Erasmus+ Fair on 15, 16, and 17;</w:t>
      </w:r>
    </w:p>
    <w:p w:rsidR="00750ECA" w:rsidRPr="00565C73" w:rsidRDefault="00750ECA" w:rsidP="00750ECA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750ECA" w:rsidRPr="00565C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6E84"/>
    <w:multiLevelType w:val="hybridMultilevel"/>
    <w:tmpl w:val="ACDAA204"/>
    <w:lvl w:ilvl="0" w:tplc="698C85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216D2A"/>
    <w:multiLevelType w:val="hybridMultilevel"/>
    <w:tmpl w:val="4950FA1A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11"/>
    <w:rsid w:val="00241F67"/>
    <w:rsid w:val="003450B2"/>
    <w:rsid w:val="00565C73"/>
    <w:rsid w:val="00750ECA"/>
    <w:rsid w:val="00897411"/>
    <w:rsid w:val="00E4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9FCF-E4D2-4C01-9316-2844ED0B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C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2020-10-14T15:01:00Z</dcterms:created>
  <dcterms:modified xsi:type="dcterms:W3CDTF">2020-10-14T15:01:00Z</dcterms:modified>
</cp:coreProperties>
</file>